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6875B6B3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4BC2442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B07CE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120200</w:t>
            </w:r>
            <w:r w:rsidR="00B07CE9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0D21CCBB" w:rsidR="005A3A97" w:rsidRPr="00FD6F2E" w:rsidRDefault="006B1998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B1998">
              <w:rPr>
                <w:rFonts w:ascii="Arial" w:hAnsi="Arial" w:cs="Arial"/>
                <w:b/>
                <w:sz w:val="20"/>
                <w:szCs w:val="20"/>
              </w:rPr>
              <w:t>Renaturace vodního toku Moldavský potok</w:t>
            </w:r>
            <w:r w:rsidR="00B07CE9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B07CE9"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B07CE9" w:rsidRPr="00520F51">
              <w:rPr>
                <w:rFonts w:ascii="Arial" w:hAnsi="Arial" w:cs="Arial"/>
                <w:b/>
                <w:sz w:val="20"/>
                <w:szCs w:val="20"/>
              </w:rPr>
              <w:t>3120200</w:t>
            </w:r>
            <w:r w:rsidR="00B07CE9">
              <w:rPr>
                <w:rFonts w:ascii="Arial" w:hAnsi="Arial" w:cs="Arial"/>
                <w:b/>
                <w:sz w:val="20"/>
                <w:szCs w:val="20"/>
              </w:rPr>
              <w:t>2)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6A5F0C6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BA1625">
              <w:rPr>
                <w:rFonts w:ascii="Arial" w:hAnsi="Arial" w:cs="Arial"/>
                <w:sz w:val="20"/>
                <w:szCs w:val="20"/>
              </w:rPr>
              <w:t>0</w:t>
            </w:r>
            <w:r w:rsidR="00B07CE9">
              <w:rPr>
                <w:rFonts w:ascii="Arial" w:hAnsi="Arial" w:cs="Arial"/>
                <w:sz w:val="20"/>
                <w:szCs w:val="20"/>
              </w:rPr>
              <w:t>3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3559FCC7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</w:t>
            </w:r>
            <w:r w:rsidR="00654D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2A2F64BF" w:rsidR="00671FEC" w:rsidRDefault="00822BA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2BAF">
              <w:rPr>
                <w:rFonts w:ascii="Arial" w:hAnsi="Arial" w:cs="Arial"/>
                <w:sz w:val="20"/>
                <w:szCs w:val="20"/>
              </w:rPr>
              <w:t>Renaturace vodního toku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E4D03F2" w:rsidR="005A3A97" w:rsidRPr="0027079A" w:rsidRDefault="00A251D4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251D4">
              <w:rPr>
                <w:rFonts w:ascii="Arial" w:hAnsi="Arial" w:cs="Arial"/>
                <w:b/>
                <w:sz w:val="20"/>
                <w:szCs w:val="20"/>
              </w:rPr>
              <w:t>OHL_1260</w:t>
            </w:r>
          </w:p>
        </w:tc>
      </w:tr>
      <w:tr w:rsidR="004971BB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3FCF34C" w:rsidR="004971BB" w:rsidRPr="00D573F6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42CC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42515CA2" w:rsidR="004971BB" w:rsidRPr="00D573F6" w:rsidRDefault="00A251D4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251D4">
              <w:rPr>
                <w:rFonts w:ascii="Arial" w:hAnsi="Arial" w:cs="Arial"/>
                <w:b/>
                <w:sz w:val="20"/>
                <w:szCs w:val="20"/>
              </w:rPr>
              <w:t>Moldavský potok/Freiberger Mulde od pramene po státní hranici</w:t>
            </w:r>
          </w:p>
        </w:tc>
      </w:tr>
      <w:tr w:rsidR="004971BB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4971BB" w:rsidRPr="00805364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527BDE92" w:rsidR="004971BB" w:rsidRDefault="00776922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4971BB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9975D52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7326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4971BB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5ED49676" w:rsidR="004971BB" w:rsidRDefault="000F22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22BB">
              <w:rPr>
                <w:rFonts w:ascii="Arial" w:hAnsi="Arial" w:cs="Arial"/>
                <w:sz w:val="20"/>
                <w:szCs w:val="20"/>
              </w:rPr>
              <w:t>Moldava</w:t>
            </w:r>
          </w:p>
        </w:tc>
      </w:tr>
      <w:tr w:rsidR="004971BB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456B9750" w:rsidR="004971BB" w:rsidRDefault="000F22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22BB">
              <w:rPr>
                <w:rFonts w:ascii="Arial" w:hAnsi="Arial" w:cs="Arial"/>
                <w:sz w:val="20"/>
                <w:szCs w:val="20"/>
              </w:rPr>
              <w:t>Moldava, Nové Město u Mikulova</w:t>
            </w:r>
          </w:p>
        </w:tc>
      </w:tr>
      <w:tr w:rsidR="004971BB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72F8EBD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8D72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06662674" w:rsidR="004971BB" w:rsidRDefault="00397E7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7E7B">
              <w:rPr>
                <w:rFonts w:ascii="Arial" w:hAnsi="Arial" w:cs="Arial"/>
                <w:sz w:val="20"/>
                <w:szCs w:val="20"/>
              </w:rPr>
              <w:t>od -785647 do -784930</w:t>
            </w:r>
          </w:p>
        </w:tc>
      </w:tr>
      <w:tr w:rsidR="004971BB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3D57127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8D72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45724A6B" w:rsidR="004971BB" w:rsidRDefault="00397E7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7E7B">
              <w:rPr>
                <w:rFonts w:ascii="Arial" w:hAnsi="Arial" w:cs="Arial"/>
                <w:sz w:val="20"/>
                <w:szCs w:val="20"/>
              </w:rPr>
              <w:t>od -966273 do -967288</w:t>
            </w:r>
          </w:p>
        </w:tc>
      </w:tr>
      <w:tr w:rsidR="004971BB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19E61322" w:rsidR="004971BB" w:rsidRDefault="00B4790E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790E">
              <w:rPr>
                <w:rFonts w:ascii="Arial" w:hAnsi="Arial" w:cs="Arial"/>
                <w:sz w:val="20"/>
                <w:szCs w:val="20"/>
              </w:rPr>
              <w:t>od 3,980 do 5,800</w:t>
            </w:r>
          </w:p>
        </w:tc>
      </w:tr>
      <w:tr w:rsidR="00791E1B" w14:paraId="5149124A" w14:textId="77777777" w:rsidTr="00791E1B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C79C" w14:textId="77777777" w:rsidR="00791E1B" w:rsidRDefault="00791E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DB518" w14:textId="77777777" w:rsidR="00791E1B" w:rsidRDefault="00791E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 Ano</w:t>
            </w:r>
          </w:p>
        </w:tc>
      </w:tr>
      <w:tr w:rsidR="004971BB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1CFA4C1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4971BB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6AE94D19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71BB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BF13622" w:rsidR="004971BB" w:rsidRPr="005A3A97" w:rsidRDefault="00104905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282F444" wp14:editId="2B6426CF">
                  <wp:simplePos x="0" y="0"/>
                  <wp:positionH relativeFrom="page">
                    <wp:posOffset>-885825</wp:posOffset>
                  </wp:positionH>
                  <wp:positionV relativeFrom="paragraph">
                    <wp:posOffset>220980</wp:posOffset>
                  </wp:positionV>
                  <wp:extent cx="7772400" cy="4852670"/>
                  <wp:effectExtent l="0" t="0" r="0" b="508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4852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971BB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1A647FA" w:rsidR="004971BB" w:rsidRPr="00093EA0" w:rsidRDefault="008911A5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5C5D95" w:rsidRPr="005A3A97" w14:paraId="0DE6DEC7" w14:textId="77777777" w:rsidTr="00F71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69740985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1DFB40C3" w:rsidR="005C5D95" w:rsidRPr="005A3A97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fyzické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podélné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úpravy vodních toků - neznámý nebo zastaralý účel</w:t>
            </w:r>
          </w:p>
        </w:tc>
      </w:tr>
      <w:tr w:rsidR="005C5D95" w:rsidRPr="005A3A97" w14:paraId="39997FDC" w14:textId="77777777" w:rsidTr="00F71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47A4E0E5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5C5D95" w:rsidRPr="005A3A97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D95" w:rsidRPr="005A3A97" w14:paraId="6D4A794D" w14:textId="77777777" w:rsidTr="00F7141F">
        <w:trPr>
          <w:trHeight w:val="464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324FD508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7CA9FC88" w:rsidR="005C5D95" w:rsidRPr="005A3A97" w:rsidRDefault="005C5D95" w:rsidP="005C5D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4E8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7A04E8">
              <w:rPr>
                <w:rFonts w:ascii="Arial" w:hAnsi="Arial" w:cs="Arial"/>
                <w:sz w:val="20"/>
                <w:szCs w:val="20"/>
              </w:rPr>
              <w:t>hydromorfologických</w:t>
            </w:r>
            <w:proofErr w:type="spellEnd"/>
            <w:r w:rsidRPr="007A04E8">
              <w:rPr>
                <w:rFonts w:ascii="Arial" w:hAnsi="Arial" w:cs="Arial"/>
                <w:sz w:val="20"/>
                <w:szCs w:val="20"/>
              </w:rPr>
              <w:t xml:space="preserve"> podmínek vodních útvarů jiných než podélné kontinuity (např. obnova řek, zlepšení pobřežních oblastí, odstranění pevných břehů, opětovné spojení řek s údolními nivami, zlepšení </w:t>
            </w:r>
            <w:proofErr w:type="spellStart"/>
            <w:r w:rsidRPr="007A04E8">
              <w:rPr>
                <w:rFonts w:ascii="Arial" w:hAnsi="Arial" w:cs="Arial"/>
                <w:sz w:val="20"/>
                <w:szCs w:val="20"/>
              </w:rPr>
              <w:t>hydromorfologických</w:t>
            </w:r>
            <w:proofErr w:type="spellEnd"/>
            <w:r w:rsidRPr="007A04E8">
              <w:rPr>
                <w:rFonts w:ascii="Arial" w:hAnsi="Arial" w:cs="Arial"/>
                <w:sz w:val="20"/>
                <w:szCs w:val="20"/>
              </w:rPr>
              <w:t xml:space="preserve"> podmínek brakických a pobřežních vod atd.).</w:t>
            </w:r>
          </w:p>
        </w:tc>
      </w:tr>
      <w:tr w:rsidR="005C5D95" w:rsidRPr="005A3A97" w14:paraId="4631D55E" w14:textId="77777777" w:rsidTr="00F71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4ECF6ADC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4EA6316C" w:rsidR="005C5D95" w:rsidRPr="0093372A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6A9C">
              <w:rPr>
                <w:rFonts w:ascii="Arial" w:hAnsi="Arial" w:cs="Arial"/>
                <w:sz w:val="20"/>
                <w:szCs w:val="20"/>
              </w:rPr>
              <w:t>Zlepšení režimů proudění nebo vytvoření ekologických toků.</w:t>
            </w:r>
          </w:p>
        </w:tc>
      </w:tr>
      <w:tr w:rsidR="005C5D95" w:rsidRPr="005A3A97" w14:paraId="47CD1241" w14:textId="77777777" w:rsidTr="00F71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55BB4274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5C5D95" w:rsidRPr="005A3A97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D95" w:rsidRPr="005A3A97" w14:paraId="4BC153BA" w14:textId="77777777" w:rsidTr="00F71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06FBDFA8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45D2061E" w:rsidR="005C5D95" w:rsidRPr="005A3A97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5C5D95" w:rsidRPr="005A3A97" w14:paraId="33882E32" w14:textId="77777777" w:rsidTr="00F71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737187E2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5D8D35D3" w:rsidR="005C5D95" w:rsidRPr="005A3A97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5C5D95" w:rsidRPr="005A3A97" w14:paraId="0D9016D3" w14:textId="77777777" w:rsidTr="00F71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059A573D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52730FD1" w:rsidR="005C5D95" w:rsidRPr="005A3A97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4971BB" w:rsidRPr="005A3A97" w14:paraId="4999A270" w14:textId="77777777" w:rsidTr="0010490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3DEEEE86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4ACB87FF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D95" w:rsidRPr="005A3A97" w14:paraId="26F187DC" w14:textId="77777777" w:rsidTr="0010490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0E611AB5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3EDBDE34" w:rsidR="005C5D95" w:rsidRPr="009D3B3C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4D8B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5C5D95" w:rsidRPr="005A3A97" w14:paraId="30596BD6" w14:textId="77777777" w:rsidTr="0010490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5C5D95" w:rsidRPr="009D3B3C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D95" w:rsidRPr="005A3A97" w14:paraId="66D7CFEB" w14:textId="77777777" w:rsidTr="0010490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487EB5D7" w:rsidR="005C5D95" w:rsidRPr="009D3B3C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D95" w:rsidRPr="005A3A97" w14:paraId="3459A474" w14:textId="77777777" w:rsidTr="0010490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5C5D95" w:rsidRPr="0015423F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5C5D95" w:rsidRPr="00A93E10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D95" w:rsidRPr="005A3A97" w14:paraId="7352DFE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9ECFB68" w14:textId="4F199E20" w:rsidR="005C5D95" w:rsidRPr="00B2330E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Způsob financování</w:t>
            </w:r>
          </w:p>
        </w:tc>
        <w:tc>
          <w:tcPr>
            <w:tcW w:w="6090" w:type="dxa"/>
            <w:noWrap/>
            <w:vAlign w:val="center"/>
          </w:tcPr>
          <w:p w14:paraId="2375A54A" w14:textId="752CA3F8" w:rsidR="005C5D95" w:rsidRPr="00A93E10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D95" w:rsidRPr="005A3A97" w14:paraId="7B32C21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163C715" w14:textId="1E0BADA5" w:rsidR="005C5D95" w:rsidRPr="00B2330E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noWrap/>
            <w:vAlign w:val="center"/>
          </w:tcPr>
          <w:p w14:paraId="1BD95230" w14:textId="4C9B4978" w:rsidR="005C5D95" w:rsidRPr="00A93E10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D95" w:rsidRPr="005A3A97" w14:paraId="209B23E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F7D6717" w14:textId="1644075B" w:rsidR="005C5D95" w:rsidRPr="00B2330E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48E8A8A8" w14:textId="23BD757B" w:rsidR="005C5D95" w:rsidRPr="00A93E10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104905" w:rsidRPr="005A3A97" w14:paraId="42441D03" w14:textId="77777777" w:rsidTr="002942C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14809B" w14:textId="77777777" w:rsidR="00104905" w:rsidRPr="005A3A97" w:rsidRDefault="00104905" w:rsidP="002942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39690F8" w14:textId="77777777" w:rsidR="00104905" w:rsidRPr="005A3A97" w:rsidRDefault="00104905" w:rsidP="002942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povrchových vod využívaný nebo uvažovaný pro odběr vody pro lidskou spotřebu</w:t>
            </w:r>
          </w:p>
        </w:tc>
      </w:tr>
      <w:tr w:rsidR="00104905" w:rsidRPr="005A3A97" w14:paraId="7390F2A3" w14:textId="77777777" w:rsidTr="002942C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A19C84B" w14:textId="77777777" w:rsidR="00104905" w:rsidRPr="005A3A97" w:rsidRDefault="00104905" w:rsidP="002942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A25B4AB" w14:textId="77777777" w:rsidR="00104905" w:rsidRPr="008E108B" w:rsidRDefault="00104905" w:rsidP="002942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4905" w:rsidRPr="005A3A97" w14:paraId="4D77F91C" w14:textId="77777777" w:rsidTr="002942C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AB95459" w14:textId="77777777" w:rsidR="00104905" w:rsidRPr="008E108B" w:rsidRDefault="00104905" w:rsidP="002942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2E59AFF" w14:textId="77777777" w:rsidR="00104905" w:rsidRPr="00F77595" w:rsidRDefault="00104905" w:rsidP="002942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4905" w:rsidRPr="005A3A97" w14:paraId="41BF6EA3" w14:textId="77777777" w:rsidTr="002942C7">
        <w:trPr>
          <w:trHeight w:val="620"/>
        </w:trPr>
        <w:tc>
          <w:tcPr>
            <w:tcW w:w="2972" w:type="dxa"/>
            <w:vAlign w:val="center"/>
          </w:tcPr>
          <w:p w14:paraId="0E9C8429" w14:textId="77777777" w:rsidR="00104905" w:rsidRPr="008E108B" w:rsidRDefault="00104905" w:rsidP="002942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2586DC55" w14:textId="77777777" w:rsidR="00104905" w:rsidRPr="008E108B" w:rsidRDefault="00104905" w:rsidP="002942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D95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5DE49806" w:rsidR="005C5D95" w:rsidRPr="009964F9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5634FDEF" w:rsidR="005C5D95" w:rsidRPr="00A93E10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DE3">
              <w:rPr>
                <w:rFonts w:ascii="Arial" w:hAnsi="Arial" w:cs="Arial"/>
                <w:sz w:val="20"/>
                <w:szCs w:val="20"/>
              </w:rPr>
              <w:t>10102860</w:t>
            </w:r>
          </w:p>
        </w:tc>
      </w:tr>
      <w:tr w:rsidR="005C5D95" w:rsidRPr="005A3A97" w14:paraId="436A5557" w14:textId="77777777" w:rsidTr="00803169">
        <w:trPr>
          <w:trHeight w:val="703"/>
        </w:trPr>
        <w:tc>
          <w:tcPr>
            <w:tcW w:w="2972" w:type="dxa"/>
            <w:vAlign w:val="center"/>
          </w:tcPr>
          <w:p w14:paraId="43687B8A" w14:textId="2F8D2C1D" w:rsidR="005C5D95" w:rsidRPr="009964F9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5C5D95" w:rsidRPr="00A93E10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C5D95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1669F58A" w:rsidR="005C5D95" w:rsidRPr="009D3B3C" w:rsidRDefault="005C5D95" w:rsidP="005C5D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C5D95" w:rsidRPr="005A3A97" w14:paraId="0399F58C" w14:textId="77777777" w:rsidTr="005B34FB">
        <w:trPr>
          <w:trHeight w:val="786"/>
        </w:trPr>
        <w:tc>
          <w:tcPr>
            <w:tcW w:w="2972" w:type="dxa"/>
            <w:vMerge w:val="restart"/>
            <w:vAlign w:val="center"/>
            <w:hideMark/>
          </w:tcPr>
          <w:p w14:paraId="1C7ED70C" w14:textId="2968713A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73749E23" w14:textId="7E2B41EF" w:rsidR="005C5D95" w:rsidRDefault="005C5D95" w:rsidP="005C5D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3D0">
              <w:rPr>
                <w:rFonts w:ascii="Arial" w:hAnsi="Arial" w:cs="Arial"/>
                <w:sz w:val="20"/>
                <w:szCs w:val="20"/>
              </w:rPr>
              <w:t xml:space="preserve">Jedná se o </w:t>
            </w:r>
            <w:r>
              <w:rPr>
                <w:rFonts w:ascii="Arial" w:hAnsi="Arial" w:cs="Arial"/>
                <w:sz w:val="20"/>
                <w:szCs w:val="20"/>
              </w:rPr>
              <w:t xml:space="preserve">upravené </w:t>
            </w:r>
            <w:r w:rsidRPr="00B653D0">
              <w:rPr>
                <w:rFonts w:ascii="Arial" w:hAnsi="Arial" w:cs="Arial"/>
                <w:sz w:val="20"/>
                <w:szCs w:val="20"/>
              </w:rPr>
              <w:t>koryto</w:t>
            </w:r>
            <w:r>
              <w:rPr>
                <w:rFonts w:ascii="Arial" w:hAnsi="Arial" w:cs="Arial"/>
                <w:sz w:val="20"/>
                <w:szCs w:val="20"/>
              </w:rPr>
              <w:t xml:space="preserve"> vodního toku </w:t>
            </w:r>
            <w:r w:rsidRPr="00B653D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Moldavský </w:t>
            </w:r>
            <w:r w:rsidRPr="00B653D0">
              <w:rPr>
                <w:rFonts w:ascii="Arial" w:hAnsi="Arial" w:cs="Arial"/>
                <w:sz w:val="20"/>
                <w:szCs w:val="20"/>
              </w:rPr>
              <w:t xml:space="preserve">potok, </w:t>
            </w:r>
            <w:r>
              <w:rPr>
                <w:rFonts w:ascii="Arial" w:hAnsi="Arial" w:cs="Arial"/>
                <w:sz w:val="20"/>
                <w:szCs w:val="20"/>
              </w:rPr>
              <w:t>které je určeno k renaturačním procesům</w:t>
            </w:r>
            <w:r w:rsidRPr="00D6396D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</w:p>
          <w:p w14:paraId="490C9AC3" w14:textId="450BDEF1" w:rsidR="005C5D95" w:rsidRPr="00832534" w:rsidRDefault="005C5D95" w:rsidP="005C5D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D95" w:rsidRPr="005A3A97" w14:paraId="71CB8807" w14:textId="77777777" w:rsidTr="008D47B1">
        <w:trPr>
          <w:trHeight w:val="1123"/>
        </w:trPr>
        <w:tc>
          <w:tcPr>
            <w:tcW w:w="2972" w:type="dxa"/>
            <w:vMerge/>
            <w:vAlign w:val="center"/>
          </w:tcPr>
          <w:p w14:paraId="0D477497" w14:textId="77777777" w:rsidR="005C5D95" w:rsidRDefault="005C5D95" w:rsidP="005C5D95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47CF293D" w:rsidR="005C5D95" w:rsidRPr="003A59F7" w:rsidRDefault="005C5D95" w:rsidP="005C5D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113D">
              <w:rPr>
                <w:rFonts w:ascii="Arial" w:hAnsi="Arial" w:cs="Arial"/>
                <w:sz w:val="20"/>
                <w:szCs w:val="20"/>
              </w:rPr>
              <w:t xml:space="preserve">Postupná samovolná renaturace souvislé úpravy koryta vodního toku </w:t>
            </w:r>
            <w:r>
              <w:rPr>
                <w:rFonts w:ascii="Arial" w:hAnsi="Arial" w:cs="Arial"/>
                <w:sz w:val="20"/>
                <w:szCs w:val="20"/>
              </w:rPr>
              <w:t xml:space="preserve">Moldavský potok v ř. km  </w:t>
            </w:r>
            <w:r w:rsidRPr="008D47B1">
              <w:rPr>
                <w:rFonts w:ascii="Arial" w:hAnsi="Arial" w:cs="Arial"/>
                <w:sz w:val="20"/>
                <w:szCs w:val="20"/>
              </w:rPr>
              <w:t xml:space="preserve">3,980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D47B1">
              <w:rPr>
                <w:rFonts w:ascii="Arial" w:hAnsi="Arial" w:cs="Arial"/>
                <w:sz w:val="20"/>
                <w:szCs w:val="20"/>
              </w:rPr>
              <w:t xml:space="preserve"> 5,800</w:t>
            </w:r>
            <w:r>
              <w:rPr>
                <w:rFonts w:ascii="Arial" w:hAnsi="Arial" w:cs="Arial"/>
                <w:sz w:val="20"/>
                <w:szCs w:val="20"/>
              </w:rPr>
              <w:t xml:space="preserve"> s </w:t>
            </w:r>
            <w:r w:rsidRPr="00AB113D">
              <w:rPr>
                <w:rFonts w:ascii="Arial" w:hAnsi="Arial" w:cs="Arial"/>
                <w:sz w:val="20"/>
                <w:szCs w:val="20"/>
              </w:rPr>
              <w:t>betonovými žlabovkami s občasnými zásahy správce toku (odstranění překážek z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AB113D">
              <w:rPr>
                <w:rFonts w:ascii="Arial" w:hAnsi="Arial" w:cs="Arial"/>
                <w:sz w:val="20"/>
                <w:szCs w:val="20"/>
              </w:rPr>
              <w:t>koryta</w:t>
            </w:r>
            <w:r>
              <w:rPr>
                <w:rFonts w:ascii="Arial" w:hAnsi="Arial" w:cs="Arial"/>
                <w:sz w:val="20"/>
                <w:szCs w:val="20"/>
              </w:rPr>
              <w:t xml:space="preserve"> toku).</w:t>
            </w:r>
          </w:p>
        </w:tc>
      </w:tr>
      <w:tr w:rsidR="005C5D95" w:rsidRPr="005A3A97" w14:paraId="2509FA0B" w14:textId="77777777" w:rsidTr="00F7141F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0BCA8CF5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44485B4D" w:rsidR="005C5D95" w:rsidRPr="005A3A97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C5D95" w:rsidRPr="005A3A97" w14:paraId="61B2F49F" w14:textId="77777777" w:rsidTr="00F7141F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5DD657CC" w:rsidR="005C5D95" w:rsidRPr="00A93AA6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1805418E" w:rsidR="005C5D95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B07CE9">
              <w:rPr>
                <w:rFonts w:ascii="Arial" w:hAnsi="Arial" w:cs="Arial"/>
                <w:sz w:val="20"/>
                <w:szCs w:val="20"/>
              </w:rPr>
              <w:t>2</w:t>
            </w:r>
            <w:r w:rsidR="0052740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C5D95" w:rsidRPr="005A3A97" w14:paraId="13BD93D9" w14:textId="77777777" w:rsidTr="00F7141F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5C5D95" w:rsidRPr="00A93AA6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6728DA74" w:rsidR="005C5D95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B07CE9">
              <w:rPr>
                <w:rFonts w:ascii="Arial" w:hAnsi="Arial" w:cs="Arial"/>
                <w:sz w:val="20"/>
                <w:szCs w:val="20"/>
              </w:rPr>
              <w:t>32</w:t>
            </w:r>
          </w:p>
        </w:tc>
      </w:tr>
      <w:tr w:rsidR="005C5D95" w:rsidRPr="005A3A97" w14:paraId="76137FC5" w14:textId="77777777" w:rsidTr="00F7141F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7C888ED" w14:textId="5A493EB9" w:rsidR="005C5D95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  <w:p w14:paraId="14DEC4E1" w14:textId="77777777" w:rsidR="005C5D95" w:rsidRPr="00724606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785ADD66" w:rsidR="005C5D95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B07CE9">
              <w:rPr>
                <w:rFonts w:ascii="Arial" w:hAnsi="Arial" w:cs="Arial"/>
                <w:sz w:val="20"/>
                <w:szCs w:val="20"/>
              </w:rPr>
              <w:t>33</w:t>
            </w:r>
          </w:p>
          <w:p w14:paraId="4133AA27" w14:textId="77777777" w:rsidR="005C5D95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5D95" w:rsidRPr="005A3A97" w14:paraId="1BE9A8BE" w14:textId="77777777" w:rsidTr="00F7141F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5C5D95" w:rsidRPr="00724606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6F01A0C2" w:rsidR="005C5D95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5C5D95" w:rsidRPr="005A3A97" w14:paraId="6A1FC0AA" w14:textId="77777777" w:rsidTr="00F7141F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5C5D95" w:rsidRPr="004F5436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2E406E1C" w:rsidR="005C5D95" w:rsidRDefault="00BC4D81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Tento LO je již součástí stávajícího PDP OHL a je navrhován i do nového PDP OHL.</w:t>
            </w:r>
            <w:bookmarkStart w:id="1" w:name="_GoBack"/>
            <w:bookmarkEnd w:id="1"/>
          </w:p>
        </w:tc>
      </w:tr>
      <w:tr w:rsidR="005C5D95" w:rsidRPr="005A3A97" w14:paraId="2227280C" w14:textId="77777777" w:rsidTr="00F7141F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6CC44385" w:rsidR="005C5D95" w:rsidRPr="00DF1143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529C35A6" w:rsidR="005C5D95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>Zlepšení hydromorfologické složky (ekologický stav vodního útvaru)</w:t>
            </w:r>
          </w:p>
        </w:tc>
      </w:tr>
      <w:tr w:rsidR="005C5D95" w:rsidRPr="005A3A97" w14:paraId="6F935E1C" w14:textId="77777777" w:rsidTr="00F7141F">
        <w:trPr>
          <w:trHeight w:val="47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A9C804B" w14:textId="163B64C1" w:rsidR="005C5D95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5CFE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0F26EDA" w14:textId="510A6EA2" w:rsidR="005C5D95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CE11C2">
              <w:rPr>
                <w:rFonts w:ascii="Arial" w:hAnsi="Arial" w:cs="Arial"/>
                <w:sz w:val="20"/>
                <w:szCs w:val="20"/>
              </w:rPr>
              <w:t>yby</w:t>
            </w:r>
          </w:p>
        </w:tc>
      </w:tr>
      <w:tr w:rsidR="005C5D95" w:rsidRPr="005A3A97" w14:paraId="49AC11CE" w14:textId="77777777" w:rsidTr="00F7141F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1B111A3" w14:textId="35E55060" w:rsidR="005C5D95" w:rsidRPr="00975CFE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0FE5FBF" w14:textId="1EA86344" w:rsidR="005C5D95" w:rsidRPr="00975CFE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bio</w:t>
            </w:r>
            <w:r w:rsidRPr="00D9098E">
              <w:rPr>
                <w:rFonts w:ascii="Arial" w:hAnsi="Arial" w:cs="Arial"/>
                <w:sz w:val="20"/>
                <w:szCs w:val="20"/>
              </w:rPr>
              <w:t>logické složky (ekologický stav vodního útvaru)</w:t>
            </w:r>
          </w:p>
        </w:tc>
      </w:tr>
      <w:tr w:rsidR="005C5D95" w:rsidRPr="005A3A97" w14:paraId="753EB320" w14:textId="77777777" w:rsidTr="00F7141F">
        <w:trPr>
          <w:trHeight w:val="39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933E97E" w14:textId="754C3D6E" w:rsidR="005C5D95" w:rsidRPr="00975CFE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79188ED" w14:textId="6BEFB302" w:rsidR="005C5D95" w:rsidRPr="00975CFE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CE11C2">
              <w:rPr>
                <w:rFonts w:ascii="Arial" w:hAnsi="Arial" w:cs="Arial"/>
                <w:sz w:val="20"/>
                <w:szCs w:val="20"/>
              </w:rPr>
              <w:t>ytobentos</w:t>
            </w:r>
          </w:p>
        </w:tc>
      </w:tr>
      <w:tr w:rsidR="005C5D95" w:rsidRPr="005A3A97" w14:paraId="03B8D6F7" w14:textId="77777777" w:rsidTr="00F7141F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0AD644" w14:textId="39AE2585" w:rsidR="005C5D95" w:rsidRPr="00975CFE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ECAC373" w14:textId="46D1C05D" w:rsidR="005C5D95" w:rsidRPr="00975CFE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5C5D95" w:rsidRPr="005A3A97" w14:paraId="16B8C017" w14:textId="77777777" w:rsidTr="00F7141F">
        <w:trPr>
          <w:trHeight w:val="40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51B8072" w14:textId="6EC49927" w:rsidR="005C5D95" w:rsidRPr="00975CFE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B1B7086" w14:textId="48716CAF" w:rsidR="005C5D95" w:rsidRPr="00975CFE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210BC">
              <w:rPr>
                <w:rFonts w:ascii="Arial" w:hAnsi="Arial" w:cs="Arial"/>
                <w:sz w:val="20"/>
                <w:szCs w:val="20"/>
              </w:rPr>
              <w:t>akrozoobentos</w:t>
            </w:r>
          </w:p>
        </w:tc>
      </w:tr>
      <w:tr w:rsidR="005C5D95" w:rsidRPr="005A3A97" w14:paraId="37AC4F97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1B1200EE" w14:textId="1B07BB39" w:rsidR="005C5D95" w:rsidRPr="00975CFE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CBA71CC" w14:textId="45F9F05F" w:rsidR="005C5D95" w:rsidRPr="00975CFE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5C5D95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42B1776B" w:rsidR="005C5D95" w:rsidRPr="005A3A97" w:rsidRDefault="005C5D95" w:rsidP="005C5D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B07CE9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B07CE9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5C5D95" w:rsidRPr="005A3A97" w14:paraId="3C79AB42" w14:textId="77777777" w:rsidTr="00803169">
        <w:trPr>
          <w:trHeight w:val="447"/>
        </w:trPr>
        <w:tc>
          <w:tcPr>
            <w:tcW w:w="2972" w:type="dxa"/>
            <w:vAlign w:val="center"/>
            <w:hideMark/>
          </w:tcPr>
          <w:p w14:paraId="12570518" w14:textId="77777777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2F6B2510" w14:textId="7D6E4583" w:rsidR="005C5D95" w:rsidRPr="005A3A97" w:rsidRDefault="00B07CE9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5C5D95" w:rsidRPr="005A3A97" w14:paraId="16BE9844" w14:textId="77777777" w:rsidTr="00D45A3B">
        <w:trPr>
          <w:trHeight w:val="600"/>
        </w:trPr>
        <w:tc>
          <w:tcPr>
            <w:tcW w:w="2972" w:type="dxa"/>
            <w:vAlign w:val="center"/>
            <w:hideMark/>
          </w:tcPr>
          <w:p w14:paraId="22ABD1A7" w14:textId="77777777" w:rsidR="005C5D95" w:rsidRPr="005A3A97" w:rsidRDefault="005C5D95" w:rsidP="005C5D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3496C2DE" w14:textId="4FD65AED" w:rsidR="005C5D95" w:rsidRPr="005A3A97" w:rsidRDefault="005C5D95" w:rsidP="005C5D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1C35461A" w:rsidR="00432988" w:rsidRDefault="0023112B" w:rsidP="00FC08C5">
      <w:r>
        <w:rPr>
          <w:noProof/>
        </w:rPr>
        <w:drawing>
          <wp:anchor distT="0" distB="0" distL="114300" distR="114300" simplePos="0" relativeHeight="251663360" behindDoc="1" locked="0" layoutInCell="1" allowOverlap="1" wp14:anchorId="42CF0247" wp14:editId="6DB0CFD2">
            <wp:simplePos x="0" y="0"/>
            <wp:positionH relativeFrom="page">
              <wp:align>left</wp:align>
            </wp:positionH>
            <wp:positionV relativeFrom="paragraph">
              <wp:posOffset>3084389</wp:posOffset>
            </wp:positionV>
            <wp:extent cx="7772400" cy="4852670"/>
            <wp:effectExtent l="0" t="0" r="0" b="508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485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DED79" w14:textId="77777777" w:rsidR="002F75E8" w:rsidRDefault="002F75E8" w:rsidP="000108F0">
      <w:pPr>
        <w:spacing w:after="0" w:line="240" w:lineRule="auto"/>
      </w:pPr>
      <w:r>
        <w:separator/>
      </w:r>
    </w:p>
  </w:endnote>
  <w:endnote w:type="continuationSeparator" w:id="0">
    <w:p w14:paraId="13FF66AE" w14:textId="77777777" w:rsidR="002F75E8" w:rsidRDefault="002F75E8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300A9" w14:textId="77777777" w:rsidR="002F75E8" w:rsidRDefault="002F75E8" w:rsidP="000108F0">
      <w:pPr>
        <w:spacing w:after="0" w:line="240" w:lineRule="auto"/>
      </w:pPr>
      <w:r>
        <w:separator/>
      </w:r>
    </w:p>
  </w:footnote>
  <w:footnote w:type="continuationSeparator" w:id="0">
    <w:p w14:paraId="4EBADBAE" w14:textId="77777777" w:rsidR="002F75E8" w:rsidRDefault="002F75E8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A901970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B07CE9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07CE9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91B32"/>
    <w:multiLevelType w:val="hybridMultilevel"/>
    <w:tmpl w:val="97841F18"/>
    <w:lvl w:ilvl="0" w:tplc="FA260EC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638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3A7"/>
    <w:rsid w:val="0000378D"/>
    <w:rsid w:val="00005D4E"/>
    <w:rsid w:val="0000680F"/>
    <w:rsid w:val="000108F0"/>
    <w:rsid w:val="00010A12"/>
    <w:rsid w:val="00010BC0"/>
    <w:rsid w:val="000136AF"/>
    <w:rsid w:val="00015FCD"/>
    <w:rsid w:val="00022728"/>
    <w:rsid w:val="000318E4"/>
    <w:rsid w:val="00031F9E"/>
    <w:rsid w:val="00033DAD"/>
    <w:rsid w:val="00034580"/>
    <w:rsid w:val="00036D76"/>
    <w:rsid w:val="000416B2"/>
    <w:rsid w:val="00042133"/>
    <w:rsid w:val="000432EB"/>
    <w:rsid w:val="000437E8"/>
    <w:rsid w:val="00043A0C"/>
    <w:rsid w:val="00044B2C"/>
    <w:rsid w:val="00045D50"/>
    <w:rsid w:val="000466C9"/>
    <w:rsid w:val="00047379"/>
    <w:rsid w:val="000507BE"/>
    <w:rsid w:val="0005116B"/>
    <w:rsid w:val="00051C5F"/>
    <w:rsid w:val="00052AD2"/>
    <w:rsid w:val="00054FC3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7770F"/>
    <w:rsid w:val="00082FC6"/>
    <w:rsid w:val="00083464"/>
    <w:rsid w:val="00084E1B"/>
    <w:rsid w:val="00087462"/>
    <w:rsid w:val="00093EA0"/>
    <w:rsid w:val="00097082"/>
    <w:rsid w:val="00097B27"/>
    <w:rsid w:val="000A271F"/>
    <w:rsid w:val="000A2918"/>
    <w:rsid w:val="000B01B7"/>
    <w:rsid w:val="000B2934"/>
    <w:rsid w:val="000C0EC7"/>
    <w:rsid w:val="000C1BC2"/>
    <w:rsid w:val="000C50AA"/>
    <w:rsid w:val="000C63CE"/>
    <w:rsid w:val="000C6A9C"/>
    <w:rsid w:val="000C7D72"/>
    <w:rsid w:val="000D39B8"/>
    <w:rsid w:val="000E63F6"/>
    <w:rsid w:val="000F22BB"/>
    <w:rsid w:val="000F3890"/>
    <w:rsid w:val="000F44C4"/>
    <w:rsid w:val="000F459D"/>
    <w:rsid w:val="00103C0A"/>
    <w:rsid w:val="00104822"/>
    <w:rsid w:val="00104861"/>
    <w:rsid w:val="00104905"/>
    <w:rsid w:val="0010526F"/>
    <w:rsid w:val="00107845"/>
    <w:rsid w:val="00110902"/>
    <w:rsid w:val="001119C5"/>
    <w:rsid w:val="00113FDC"/>
    <w:rsid w:val="00114D00"/>
    <w:rsid w:val="00117F16"/>
    <w:rsid w:val="001200D7"/>
    <w:rsid w:val="0012298D"/>
    <w:rsid w:val="00122F36"/>
    <w:rsid w:val="00124AE5"/>
    <w:rsid w:val="001271FC"/>
    <w:rsid w:val="00133378"/>
    <w:rsid w:val="00133A45"/>
    <w:rsid w:val="001345DF"/>
    <w:rsid w:val="00134FF2"/>
    <w:rsid w:val="00136035"/>
    <w:rsid w:val="00136F4D"/>
    <w:rsid w:val="00140385"/>
    <w:rsid w:val="00140F68"/>
    <w:rsid w:val="00141E72"/>
    <w:rsid w:val="00143370"/>
    <w:rsid w:val="00143B88"/>
    <w:rsid w:val="00146BFF"/>
    <w:rsid w:val="0015423F"/>
    <w:rsid w:val="00156444"/>
    <w:rsid w:val="00157071"/>
    <w:rsid w:val="00160203"/>
    <w:rsid w:val="00160E8A"/>
    <w:rsid w:val="00162297"/>
    <w:rsid w:val="00162636"/>
    <w:rsid w:val="00163BF1"/>
    <w:rsid w:val="001658F4"/>
    <w:rsid w:val="00170ECF"/>
    <w:rsid w:val="00175AC8"/>
    <w:rsid w:val="00175AC9"/>
    <w:rsid w:val="001812E9"/>
    <w:rsid w:val="0018171B"/>
    <w:rsid w:val="00181BD1"/>
    <w:rsid w:val="0019473B"/>
    <w:rsid w:val="00196E9A"/>
    <w:rsid w:val="00197C79"/>
    <w:rsid w:val="001A0E9A"/>
    <w:rsid w:val="001A2545"/>
    <w:rsid w:val="001A372B"/>
    <w:rsid w:val="001A3E13"/>
    <w:rsid w:val="001A4143"/>
    <w:rsid w:val="001A4CEF"/>
    <w:rsid w:val="001A7336"/>
    <w:rsid w:val="001B4769"/>
    <w:rsid w:val="001B55FC"/>
    <w:rsid w:val="001B638E"/>
    <w:rsid w:val="001C0653"/>
    <w:rsid w:val="001C4413"/>
    <w:rsid w:val="001C4BCD"/>
    <w:rsid w:val="001C60E0"/>
    <w:rsid w:val="001D0C2B"/>
    <w:rsid w:val="001D4D8B"/>
    <w:rsid w:val="001D690C"/>
    <w:rsid w:val="001D70E8"/>
    <w:rsid w:val="001E0EED"/>
    <w:rsid w:val="001E1316"/>
    <w:rsid w:val="001E2148"/>
    <w:rsid w:val="001E2FD7"/>
    <w:rsid w:val="001E4E52"/>
    <w:rsid w:val="001E50B1"/>
    <w:rsid w:val="001E59BB"/>
    <w:rsid w:val="001E6BAC"/>
    <w:rsid w:val="001E77EF"/>
    <w:rsid w:val="001E77F1"/>
    <w:rsid w:val="001F0834"/>
    <w:rsid w:val="001F15AB"/>
    <w:rsid w:val="001F1C6F"/>
    <w:rsid w:val="001F323D"/>
    <w:rsid w:val="001F685B"/>
    <w:rsid w:val="001F78F8"/>
    <w:rsid w:val="002015BE"/>
    <w:rsid w:val="00203C99"/>
    <w:rsid w:val="002041EA"/>
    <w:rsid w:val="00205D1A"/>
    <w:rsid w:val="00210B8C"/>
    <w:rsid w:val="00212EFE"/>
    <w:rsid w:val="00216100"/>
    <w:rsid w:val="0021763B"/>
    <w:rsid w:val="00221C8D"/>
    <w:rsid w:val="00223E8A"/>
    <w:rsid w:val="00224E98"/>
    <w:rsid w:val="00227331"/>
    <w:rsid w:val="00230F3B"/>
    <w:rsid w:val="0023112B"/>
    <w:rsid w:val="00231BB1"/>
    <w:rsid w:val="00232DC6"/>
    <w:rsid w:val="00233645"/>
    <w:rsid w:val="0024032E"/>
    <w:rsid w:val="002437D0"/>
    <w:rsid w:val="00243980"/>
    <w:rsid w:val="00243C90"/>
    <w:rsid w:val="00244021"/>
    <w:rsid w:val="00244155"/>
    <w:rsid w:val="00244177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73C2F"/>
    <w:rsid w:val="0028055B"/>
    <w:rsid w:val="00285848"/>
    <w:rsid w:val="0028607D"/>
    <w:rsid w:val="002908B6"/>
    <w:rsid w:val="0029261E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72FF"/>
    <w:rsid w:val="002C1F4D"/>
    <w:rsid w:val="002C361C"/>
    <w:rsid w:val="002C36C3"/>
    <w:rsid w:val="002C7A0C"/>
    <w:rsid w:val="002D136A"/>
    <w:rsid w:val="002D138E"/>
    <w:rsid w:val="002D2DC8"/>
    <w:rsid w:val="002D5D52"/>
    <w:rsid w:val="002E3A85"/>
    <w:rsid w:val="002E5704"/>
    <w:rsid w:val="002E5ABF"/>
    <w:rsid w:val="002E6D80"/>
    <w:rsid w:val="002E7042"/>
    <w:rsid w:val="002F1817"/>
    <w:rsid w:val="002F18EC"/>
    <w:rsid w:val="002F2873"/>
    <w:rsid w:val="002F2AC7"/>
    <w:rsid w:val="002F2E5F"/>
    <w:rsid w:val="002F433A"/>
    <w:rsid w:val="002F4D2D"/>
    <w:rsid w:val="002F6202"/>
    <w:rsid w:val="002F6861"/>
    <w:rsid w:val="002F75E8"/>
    <w:rsid w:val="002F7E12"/>
    <w:rsid w:val="0030445D"/>
    <w:rsid w:val="00305CBC"/>
    <w:rsid w:val="0030603E"/>
    <w:rsid w:val="003068B8"/>
    <w:rsid w:val="003076DA"/>
    <w:rsid w:val="00311FEC"/>
    <w:rsid w:val="003127FF"/>
    <w:rsid w:val="00312CD8"/>
    <w:rsid w:val="003146BA"/>
    <w:rsid w:val="00316567"/>
    <w:rsid w:val="00320030"/>
    <w:rsid w:val="00327388"/>
    <w:rsid w:val="00327A4C"/>
    <w:rsid w:val="00327F55"/>
    <w:rsid w:val="003304D2"/>
    <w:rsid w:val="00331D27"/>
    <w:rsid w:val="003323F0"/>
    <w:rsid w:val="00332F11"/>
    <w:rsid w:val="0033307F"/>
    <w:rsid w:val="00334A7D"/>
    <w:rsid w:val="00334C92"/>
    <w:rsid w:val="00337645"/>
    <w:rsid w:val="003376B0"/>
    <w:rsid w:val="00342C65"/>
    <w:rsid w:val="00345A3D"/>
    <w:rsid w:val="0034692E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46B5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97E7B"/>
    <w:rsid w:val="003A095C"/>
    <w:rsid w:val="003A275B"/>
    <w:rsid w:val="003A386C"/>
    <w:rsid w:val="003A59F7"/>
    <w:rsid w:val="003A6959"/>
    <w:rsid w:val="003A71AD"/>
    <w:rsid w:val="003B1207"/>
    <w:rsid w:val="003B3C8E"/>
    <w:rsid w:val="003B4CDC"/>
    <w:rsid w:val="003B78C4"/>
    <w:rsid w:val="003C06F7"/>
    <w:rsid w:val="003C0DF8"/>
    <w:rsid w:val="003C1B44"/>
    <w:rsid w:val="003C4986"/>
    <w:rsid w:val="003C6BD6"/>
    <w:rsid w:val="003C73E5"/>
    <w:rsid w:val="003C7465"/>
    <w:rsid w:val="003D4FC6"/>
    <w:rsid w:val="003E5711"/>
    <w:rsid w:val="003E7667"/>
    <w:rsid w:val="003F3876"/>
    <w:rsid w:val="003F6E16"/>
    <w:rsid w:val="00400075"/>
    <w:rsid w:val="00400CAC"/>
    <w:rsid w:val="0040157A"/>
    <w:rsid w:val="00401D7E"/>
    <w:rsid w:val="004027E9"/>
    <w:rsid w:val="004030E5"/>
    <w:rsid w:val="004032E7"/>
    <w:rsid w:val="00403EF1"/>
    <w:rsid w:val="0040401C"/>
    <w:rsid w:val="00406C8D"/>
    <w:rsid w:val="00406F75"/>
    <w:rsid w:val="00407617"/>
    <w:rsid w:val="00407B1C"/>
    <w:rsid w:val="0041199B"/>
    <w:rsid w:val="00411D9D"/>
    <w:rsid w:val="004129EC"/>
    <w:rsid w:val="00412B26"/>
    <w:rsid w:val="004137EE"/>
    <w:rsid w:val="0041534D"/>
    <w:rsid w:val="00420193"/>
    <w:rsid w:val="00423032"/>
    <w:rsid w:val="00425648"/>
    <w:rsid w:val="00425F7E"/>
    <w:rsid w:val="0043258B"/>
    <w:rsid w:val="00432988"/>
    <w:rsid w:val="00433D29"/>
    <w:rsid w:val="0043662A"/>
    <w:rsid w:val="00440707"/>
    <w:rsid w:val="00445B6E"/>
    <w:rsid w:val="004465E2"/>
    <w:rsid w:val="00446A43"/>
    <w:rsid w:val="00450507"/>
    <w:rsid w:val="00450F64"/>
    <w:rsid w:val="0045109E"/>
    <w:rsid w:val="004528FE"/>
    <w:rsid w:val="00453985"/>
    <w:rsid w:val="00454F0C"/>
    <w:rsid w:val="00460D2E"/>
    <w:rsid w:val="00461C38"/>
    <w:rsid w:val="004625A7"/>
    <w:rsid w:val="00465BA4"/>
    <w:rsid w:val="00465D3C"/>
    <w:rsid w:val="00470BBB"/>
    <w:rsid w:val="00474C50"/>
    <w:rsid w:val="0047697B"/>
    <w:rsid w:val="0048024A"/>
    <w:rsid w:val="00483F9E"/>
    <w:rsid w:val="00486CE0"/>
    <w:rsid w:val="00487989"/>
    <w:rsid w:val="00490E64"/>
    <w:rsid w:val="00493894"/>
    <w:rsid w:val="0049449B"/>
    <w:rsid w:val="00494D29"/>
    <w:rsid w:val="004971BB"/>
    <w:rsid w:val="00497907"/>
    <w:rsid w:val="004A0520"/>
    <w:rsid w:val="004A1993"/>
    <w:rsid w:val="004A270F"/>
    <w:rsid w:val="004A2E87"/>
    <w:rsid w:val="004A4907"/>
    <w:rsid w:val="004A4EBF"/>
    <w:rsid w:val="004A70CA"/>
    <w:rsid w:val="004A7463"/>
    <w:rsid w:val="004A7DB4"/>
    <w:rsid w:val="004A7E4A"/>
    <w:rsid w:val="004B760E"/>
    <w:rsid w:val="004C049E"/>
    <w:rsid w:val="004C6F24"/>
    <w:rsid w:val="004D03DB"/>
    <w:rsid w:val="004D05C7"/>
    <w:rsid w:val="004D0F07"/>
    <w:rsid w:val="004D2FD0"/>
    <w:rsid w:val="004D347D"/>
    <w:rsid w:val="004D62A0"/>
    <w:rsid w:val="004D63BF"/>
    <w:rsid w:val="004D641B"/>
    <w:rsid w:val="004E0A2C"/>
    <w:rsid w:val="004E121A"/>
    <w:rsid w:val="004E3AC5"/>
    <w:rsid w:val="004F0DF5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0E08"/>
    <w:rsid w:val="00520F51"/>
    <w:rsid w:val="00521439"/>
    <w:rsid w:val="005270B7"/>
    <w:rsid w:val="0052740F"/>
    <w:rsid w:val="005276F0"/>
    <w:rsid w:val="00530F87"/>
    <w:rsid w:val="0053102B"/>
    <w:rsid w:val="00531053"/>
    <w:rsid w:val="00531128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206C"/>
    <w:rsid w:val="0059486D"/>
    <w:rsid w:val="00594AC2"/>
    <w:rsid w:val="00596292"/>
    <w:rsid w:val="0059710D"/>
    <w:rsid w:val="005A2A8D"/>
    <w:rsid w:val="005A30F6"/>
    <w:rsid w:val="005A3A97"/>
    <w:rsid w:val="005A3BA2"/>
    <w:rsid w:val="005A417D"/>
    <w:rsid w:val="005A7444"/>
    <w:rsid w:val="005B0363"/>
    <w:rsid w:val="005B34FB"/>
    <w:rsid w:val="005C08C1"/>
    <w:rsid w:val="005C15EE"/>
    <w:rsid w:val="005C2B5C"/>
    <w:rsid w:val="005C2C5C"/>
    <w:rsid w:val="005C3315"/>
    <w:rsid w:val="005C4856"/>
    <w:rsid w:val="005C4DA3"/>
    <w:rsid w:val="005C5D95"/>
    <w:rsid w:val="005C6A27"/>
    <w:rsid w:val="005C6A49"/>
    <w:rsid w:val="005D0DEA"/>
    <w:rsid w:val="005D4446"/>
    <w:rsid w:val="005D479D"/>
    <w:rsid w:val="005D63F3"/>
    <w:rsid w:val="005D6A64"/>
    <w:rsid w:val="005D7BDF"/>
    <w:rsid w:val="005E0C7F"/>
    <w:rsid w:val="005E5918"/>
    <w:rsid w:val="005E71BC"/>
    <w:rsid w:val="005E7BFA"/>
    <w:rsid w:val="005F00EC"/>
    <w:rsid w:val="005F2ADC"/>
    <w:rsid w:val="005F4B24"/>
    <w:rsid w:val="005F5A03"/>
    <w:rsid w:val="00602CF6"/>
    <w:rsid w:val="00603240"/>
    <w:rsid w:val="006062E2"/>
    <w:rsid w:val="0061203D"/>
    <w:rsid w:val="006153AC"/>
    <w:rsid w:val="0061563B"/>
    <w:rsid w:val="00617200"/>
    <w:rsid w:val="00620B04"/>
    <w:rsid w:val="00620FE9"/>
    <w:rsid w:val="006228AD"/>
    <w:rsid w:val="00625F6E"/>
    <w:rsid w:val="0062677F"/>
    <w:rsid w:val="00627164"/>
    <w:rsid w:val="00632655"/>
    <w:rsid w:val="00633085"/>
    <w:rsid w:val="00633087"/>
    <w:rsid w:val="0063308C"/>
    <w:rsid w:val="0063393A"/>
    <w:rsid w:val="006358DB"/>
    <w:rsid w:val="006368EB"/>
    <w:rsid w:val="006425A5"/>
    <w:rsid w:val="006445A4"/>
    <w:rsid w:val="00650DE6"/>
    <w:rsid w:val="0065197A"/>
    <w:rsid w:val="006520CD"/>
    <w:rsid w:val="0065256C"/>
    <w:rsid w:val="00654DB0"/>
    <w:rsid w:val="00655906"/>
    <w:rsid w:val="00655F7A"/>
    <w:rsid w:val="00657B1F"/>
    <w:rsid w:val="00657CD0"/>
    <w:rsid w:val="00660944"/>
    <w:rsid w:val="00660EEE"/>
    <w:rsid w:val="00661540"/>
    <w:rsid w:val="006617EC"/>
    <w:rsid w:val="00663B78"/>
    <w:rsid w:val="00665E9D"/>
    <w:rsid w:val="00666D27"/>
    <w:rsid w:val="006715EB"/>
    <w:rsid w:val="00671FEC"/>
    <w:rsid w:val="00674642"/>
    <w:rsid w:val="006777D0"/>
    <w:rsid w:val="0068282A"/>
    <w:rsid w:val="006840AB"/>
    <w:rsid w:val="00684951"/>
    <w:rsid w:val="00686903"/>
    <w:rsid w:val="00686DDD"/>
    <w:rsid w:val="006878D2"/>
    <w:rsid w:val="00687C07"/>
    <w:rsid w:val="00694BC1"/>
    <w:rsid w:val="00695AAC"/>
    <w:rsid w:val="00695D33"/>
    <w:rsid w:val="00696822"/>
    <w:rsid w:val="0069712B"/>
    <w:rsid w:val="006A0C21"/>
    <w:rsid w:val="006A2F13"/>
    <w:rsid w:val="006A4A3F"/>
    <w:rsid w:val="006A7101"/>
    <w:rsid w:val="006B1998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6575"/>
    <w:rsid w:val="006C6A98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5210"/>
    <w:rsid w:val="006E5AFE"/>
    <w:rsid w:val="006E6301"/>
    <w:rsid w:val="006F3C53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166D1"/>
    <w:rsid w:val="007206C4"/>
    <w:rsid w:val="00723B92"/>
    <w:rsid w:val="00724606"/>
    <w:rsid w:val="00724F0B"/>
    <w:rsid w:val="00725BF7"/>
    <w:rsid w:val="00725EB4"/>
    <w:rsid w:val="00726DFB"/>
    <w:rsid w:val="00736458"/>
    <w:rsid w:val="007370F1"/>
    <w:rsid w:val="00740EE0"/>
    <w:rsid w:val="00743FD5"/>
    <w:rsid w:val="00745177"/>
    <w:rsid w:val="00747897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0A4"/>
    <w:rsid w:val="007736BC"/>
    <w:rsid w:val="00775985"/>
    <w:rsid w:val="00776570"/>
    <w:rsid w:val="00776922"/>
    <w:rsid w:val="007839CA"/>
    <w:rsid w:val="00783AB5"/>
    <w:rsid w:val="00785B79"/>
    <w:rsid w:val="00787AC3"/>
    <w:rsid w:val="0079083B"/>
    <w:rsid w:val="00791E1B"/>
    <w:rsid w:val="00795469"/>
    <w:rsid w:val="00797A04"/>
    <w:rsid w:val="007A030E"/>
    <w:rsid w:val="007A04E8"/>
    <w:rsid w:val="007A192C"/>
    <w:rsid w:val="007A1DCF"/>
    <w:rsid w:val="007A27F9"/>
    <w:rsid w:val="007A4582"/>
    <w:rsid w:val="007A4DF5"/>
    <w:rsid w:val="007A510D"/>
    <w:rsid w:val="007B177E"/>
    <w:rsid w:val="007B3769"/>
    <w:rsid w:val="007B594E"/>
    <w:rsid w:val="007B6F16"/>
    <w:rsid w:val="007C201B"/>
    <w:rsid w:val="007C24CB"/>
    <w:rsid w:val="007C2741"/>
    <w:rsid w:val="007C277F"/>
    <w:rsid w:val="007C2EDE"/>
    <w:rsid w:val="007C4386"/>
    <w:rsid w:val="007C4C6E"/>
    <w:rsid w:val="007C6381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E4DD6"/>
    <w:rsid w:val="007F0F2B"/>
    <w:rsid w:val="007F14C9"/>
    <w:rsid w:val="007F505E"/>
    <w:rsid w:val="007F5409"/>
    <w:rsid w:val="008000D5"/>
    <w:rsid w:val="008018F7"/>
    <w:rsid w:val="00802027"/>
    <w:rsid w:val="00803169"/>
    <w:rsid w:val="00803B42"/>
    <w:rsid w:val="00803F8C"/>
    <w:rsid w:val="008047A4"/>
    <w:rsid w:val="00805364"/>
    <w:rsid w:val="008054C1"/>
    <w:rsid w:val="008132AA"/>
    <w:rsid w:val="00816F3D"/>
    <w:rsid w:val="00820A37"/>
    <w:rsid w:val="008229C4"/>
    <w:rsid w:val="00822BAF"/>
    <w:rsid w:val="00830D66"/>
    <w:rsid w:val="00831451"/>
    <w:rsid w:val="00831743"/>
    <w:rsid w:val="00832534"/>
    <w:rsid w:val="00832AAC"/>
    <w:rsid w:val="0083684D"/>
    <w:rsid w:val="008426F5"/>
    <w:rsid w:val="00844D0F"/>
    <w:rsid w:val="0084706C"/>
    <w:rsid w:val="0085127B"/>
    <w:rsid w:val="00856349"/>
    <w:rsid w:val="00856B19"/>
    <w:rsid w:val="00861124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11A5"/>
    <w:rsid w:val="0089324F"/>
    <w:rsid w:val="008957F9"/>
    <w:rsid w:val="00895C46"/>
    <w:rsid w:val="008A3D8B"/>
    <w:rsid w:val="008A5679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47B1"/>
    <w:rsid w:val="008D6305"/>
    <w:rsid w:val="008D725A"/>
    <w:rsid w:val="008E0AA4"/>
    <w:rsid w:val="008E0F26"/>
    <w:rsid w:val="008E108B"/>
    <w:rsid w:val="008E11C7"/>
    <w:rsid w:val="008E5816"/>
    <w:rsid w:val="008E704C"/>
    <w:rsid w:val="008F0DB0"/>
    <w:rsid w:val="008F1A4F"/>
    <w:rsid w:val="008F3612"/>
    <w:rsid w:val="008F3F81"/>
    <w:rsid w:val="008F56CF"/>
    <w:rsid w:val="008F65C5"/>
    <w:rsid w:val="009024B6"/>
    <w:rsid w:val="009102F4"/>
    <w:rsid w:val="009114AA"/>
    <w:rsid w:val="00911A42"/>
    <w:rsid w:val="009122A6"/>
    <w:rsid w:val="0091332D"/>
    <w:rsid w:val="009152D0"/>
    <w:rsid w:val="00915607"/>
    <w:rsid w:val="00915B33"/>
    <w:rsid w:val="00917070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2DA7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1324"/>
    <w:rsid w:val="009640A3"/>
    <w:rsid w:val="00970495"/>
    <w:rsid w:val="00971341"/>
    <w:rsid w:val="00972A61"/>
    <w:rsid w:val="00975CFE"/>
    <w:rsid w:val="00975D96"/>
    <w:rsid w:val="00977320"/>
    <w:rsid w:val="00980922"/>
    <w:rsid w:val="00981767"/>
    <w:rsid w:val="00981CA9"/>
    <w:rsid w:val="0098438C"/>
    <w:rsid w:val="00986B6A"/>
    <w:rsid w:val="00992B77"/>
    <w:rsid w:val="009931FE"/>
    <w:rsid w:val="009938A5"/>
    <w:rsid w:val="0099448F"/>
    <w:rsid w:val="00995824"/>
    <w:rsid w:val="009964F9"/>
    <w:rsid w:val="009A03A7"/>
    <w:rsid w:val="009A1649"/>
    <w:rsid w:val="009A2FF2"/>
    <w:rsid w:val="009A42AB"/>
    <w:rsid w:val="009B11DC"/>
    <w:rsid w:val="009B1984"/>
    <w:rsid w:val="009B5B66"/>
    <w:rsid w:val="009B7E56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3B3C"/>
    <w:rsid w:val="009D5F7B"/>
    <w:rsid w:val="009D68D7"/>
    <w:rsid w:val="009D6EF5"/>
    <w:rsid w:val="009E28C7"/>
    <w:rsid w:val="009E4A38"/>
    <w:rsid w:val="009E7424"/>
    <w:rsid w:val="009F03E3"/>
    <w:rsid w:val="009F4721"/>
    <w:rsid w:val="009F557D"/>
    <w:rsid w:val="009F567F"/>
    <w:rsid w:val="009F6CF6"/>
    <w:rsid w:val="009F7643"/>
    <w:rsid w:val="00A01B54"/>
    <w:rsid w:val="00A0555A"/>
    <w:rsid w:val="00A05DA7"/>
    <w:rsid w:val="00A06D41"/>
    <w:rsid w:val="00A103A1"/>
    <w:rsid w:val="00A120FF"/>
    <w:rsid w:val="00A121A7"/>
    <w:rsid w:val="00A131C7"/>
    <w:rsid w:val="00A13939"/>
    <w:rsid w:val="00A15732"/>
    <w:rsid w:val="00A16059"/>
    <w:rsid w:val="00A214C8"/>
    <w:rsid w:val="00A251D4"/>
    <w:rsid w:val="00A3348D"/>
    <w:rsid w:val="00A339F1"/>
    <w:rsid w:val="00A350A1"/>
    <w:rsid w:val="00A35B4E"/>
    <w:rsid w:val="00A36D82"/>
    <w:rsid w:val="00A42D91"/>
    <w:rsid w:val="00A43E83"/>
    <w:rsid w:val="00A44BB3"/>
    <w:rsid w:val="00A451E2"/>
    <w:rsid w:val="00A46CC0"/>
    <w:rsid w:val="00A47EC1"/>
    <w:rsid w:val="00A50AE4"/>
    <w:rsid w:val="00A51AB4"/>
    <w:rsid w:val="00A54593"/>
    <w:rsid w:val="00A55FC8"/>
    <w:rsid w:val="00A57FE3"/>
    <w:rsid w:val="00A725D9"/>
    <w:rsid w:val="00A72ECE"/>
    <w:rsid w:val="00A7449C"/>
    <w:rsid w:val="00A75549"/>
    <w:rsid w:val="00A769B4"/>
    <w:rsid w:val="00A8038C"/>
    <w:rsid w:val="00A81DE3"/>
    <w:rsid w:val="00A81F43"/>
    <w:rsid w:val="00A85F96"/>
    <w:rsid w:val="00A86F0D"/>
    <w:rsid w:val="00A90EA1"/>
    <w:rsid w:val="00A937E8"/>
    <w:rsid w:val="00A939AD"/>
    <w:rsid w:val="00A93AA6"/>
    <w:rsid w:val="00A93E10"/>
    <w:rsid w:val="00A9425F"/>
    <w:rsid w:val="00A94429"/>
    <w:rsid w:val="00A94DA9"/>
    <w:rsid w:val="00A972EC"/>
    <w:rsid w:val="00AA26F9"/>
    <w:rsid w:val="00AA3462"/>
    <w:rsid w:val="00AA3C2B"/>
    <w:rsid w:val="00AA6248"/>
    <w:rsid w:val="00AA6683"/>
    <w:rsid w:val="00AB113D"/>
    <w:rsid w:val="00AB14D7"/>
    <w:rsid w:val="00AB3193"/>
    <w:rsid w:val="00AB47C4"/>
    <w:rsid w:val="00AB52F1"/>
    <w:rsid w:val="00AB7D7A"/>
    <w:rsid w:val="00AC0CD8"/>
    <w:rsid w:val="00AC23F5"/>
    <w:rsid w:val="00AC42A8"/>
    <w:rsid w:val="00AC6EDF"/>
    <w:rsid w:val="00AC7B85"/>
    <w:rsid w:val="00AC7BAB"/>
    <w:rsid w:val="00AD3038"/>
    <w:rsid w:val="00AD3D3D"/>
    <w:rsid w:val="00AD4292"/>
    <w:rsid w:val="00AD701E"/>
    <w:rsid w:val="00AE004F"/>
    <w:rsid w:val="00AE3CB8"/>
    <w:rsid w:val="00AE717F"/>
    <w:rsid w:val="00AF10EF"/>
    <w:rsid w:val="00AF2B67"/>
    <w:rsid w:val="00AF39CE"/>
    <w:rsid w:val="00AF3D55"/>
    <w:rsid w:val="00AF5C6B"/>
    <w:rsid w:val="00AF7576"/>
    <w:rsid w:val="00B00514"/>
    <w:rsid w:val="00B00FA5"/>
    <w:rsid w:val="00B03799"/>
    <w:rsid w:val="00B06ABA"/>
    <w:rsid w:val="00B06E2C"/>
    <w:rsid w:val="00B07CE9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A6A"/>
    <w:rsid w:val="00B24FE5"/>
    <w:rsid w:val="00B2617B"/>
    <w:rsid w:val="00B261C8"/>
    <w:rsid w:val="00B31807"/>
    <w:rsid w:val="00B31D44"/>
    <w:rsid w:val="00B348E8"/>
    <w:rsid w:val="00B42066"/>
    <w:rsid w:val="00B42E0F"/>
    <w:rsid w:val="00B436A5"/>
    <w:rsid w:val="00B43E18"/>
    <w:rsid w:val="00B4790E"/>
    <w:rsid w:val="00B556C5"/>
    <w:rsid w:val="00B565B4"/>
    <w:rsid w:val="00B60386"/>
    <w:rsid w:val="00B62857"/>
    <w:rsid w:val="00B6411E"/>
    <w:rsid w:val="00B653D0"/>
    <w:rsid w:val="00B65C9D"/>
    <w:rsid w:val="00B66503"/>
    <w:rsid w:val="00B66BF4"/>
    <w:rsid w:val="00B71827"/>
    <w:rsid w:val="00B73E8F"/>
    <w:rsid w:val="00B74112"/>
    <w:rsid w:val="00B75039"/>
    <w:rsid w:val="00B75441"/>
    <w:rsid w:val="00B82682"/>
    <w:rsid w:val="00B82F42"/>
    <w:rsid w:val="00B83CA6"/>
    <w:rsid w:val="00B846D1"/>
    <w:rsid w:val="00B8655B"/>
    <w:rsid w:val="00B86771"/>
    <w:rsid w:val="00B9657D"/>
    <w:rsid w:val="00B96CA6"/>
    <w:rsid w:val="00BA0309"/>
    <w:rsid w:val="00BA10A0"/>
    <w:rsid w:val="00BA1625"/>
    <w:rsid w:val="00BA1B3D"/>
    <w:rsid w:val="00BA2C66"/>
    <w:rsid w:val="00BA389F"/>
    <w:rsid w:val="00BA3CBC"/>
    <w:rsid w:val="00BA5F4A"/>
    <w:rsid w:val="00BB0D69"/>
    <w:rsid w:val="00BB303D"/>
    <w:rsid w:val="00BB711D"/>
    <w:rsid w:val="00BC0503"/>
    <w:rsid w:val="00BC1759"/>
    <w:rsid w:val="00BC2CB9"/>
    <w:rsid w:val="00BC2D69"/>
    <w:rsid w:val="00BC4D81"/>
    <w:rsid w:val="00BC5B24"/>
    <w:rsid w:val="00BC7B00"/>
    <w:rsid w:val="00BD1072"/>
    <w:rsid w:val="00BD3CB6"/>
    <w:rsid w:val="00BD4CB9"/>
    <w:rsid w:val="00BD5B85"/>
    <w:rsid w:val="00BD7326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045BA"/>
    <w:rsid w:val="00C10279"/>
    <w:rsid w:val="00C10AC4"/>
    <w:rsid w:val="00C11785"/>
    <w:rsid w:val="00C1495E"/>
    <w:rsid w:val="00C151B6"/>
    <w:rsid w:val="00C1730D"/>
    <w:rsid w:val="00C236F8"/>
    <w:rsid w:val="00C23877"/>
    <w:rsid w:val="00C2443E"/>
    <w:rsid w:val="00C24482"/>
    <w:rsid w:val="00C30D5D"/>
    <w:rsid w:val="00C35539"/>
    <w:rsid w:val="00C37861"/>
    <w:rsid w:val="00C379F9"/>
    <w:rsid w:val="00C40E93"/>
    <w:rsid w:val="00C44A2B"/>
    <w:rsid w:val="00C47AAE"/>
    <w:rsid w:val="00C50925"/>
    <w:rsid w:val="00C51BF1"/>
    <w:rsid w:val="00C52450"/>
    <w:rsid w:val="00C53119"/>
    <w:rsid w:val="00C54510"/>
    <w:rsid w:val="00C54F37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773D1"/>
    <w:rsid w:val="00C80DEB"/>
    <w:rsid w:val="00C8273D"/>
    <w:rsid w:val="00C82897"/>
    <w:rsid w:val="00C85C54"/>
    <w:rsid w:val="00C86685"/>
    <w:rsid w:val="00C871BC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AE0"/>
    <w:rsid w:val="00CA63FE"/>
    <w:rsid w:val="00CB35FA"/>
    <w:rsid w:val="00CB73A9"/>
    <w:rsid w:val="00CB7FDC"/>
    <w:rsid w:val="00CC0CFD"/>
    <w:rsid w:val="00CC3683"/>
    <w:rsid w:val="00CC412F"/>
    <w:rsid w:val="00CC6C6B"/>
    <w:rsid w:val="00CC762B"/>
    <w:rsid w:val="00CC7E36"/>
    <w:rsid w:val="00CD06A9"/>
    <w:rsid w:val="00CD119D"/>
    <w:rsid w:val="00CD1C03"/>
    <w:rsid w:val="00CD2A07"/>
    <w:rsid w:val="00CD4921"/>
    <w:rsid w:val="00CD58DC"/>
    <w:rsid w:val="00CE11C2"/>
    <w:rsid w:val="00CE169E"/>
    <w:rsid w:val="00CE50FC"/>
    <w:rsid w:val="00CE58AB"/>
    <w:rsid w:val="00CE600C"/>
    <w:rsid w:val="00CE67B1"/>
    <w:rsid w:val="00CF1417"/>
    <w:rsid w:val="00CF2902"/>
    <w:rsid w:val="00D01665"/>
    <w:rsid w:val="00D04198"/>
    <w:rsid w:val="00D044FB"/>
    <w:rsid w:val="00D05CC2"/>
    <w:rsid w:val="00D076DB"/>
    <w:rsid w:val="00D10FC4"/>
    <w:rsid w:val="00D17684"/>
    <w:rsid w:val="00D21243"/>
    <w:rsid w:val="00D227FE"/>
    <w:rsid w:val="00D23B69"/>
    <w:rsid w:val="00D23E22"/>
    <w:rsid w:val="00D27745"/>
    <w:rsid w:val="00D31940"/>
    <w:rsid w:val="00D32435"/>
    <w:rsid w:val="00D35CE0"/>
    <w:rsid w:val="00D36C3C"/>
    <w:rsid w:val="00D405D5"/>
    <w:rsid w:val="00D42498"/>
    <w:rsid w:val="00D42D68"/>
    <w:rsid w:val="00D42DC2"/>
    <w:rsid w:val="00D45A3B"/>
    <w:rsid w:val="00D46398"/>
    <w:rsid w:val="00D467A9"/>
    <w:rsid w:val="00D46FFD"/>
    <w:rsid w:val="00D53AFE"/>
    <w:rsid w:val="00D573F6"/>
    <w:rsid w:val="00D6076B"/>
    <w:rsid w:val="00D60D1E"/>
    <w:rsid w:val="00D61C16"/>
    <w:rsid w:val="00D625D8"/>
    <w:rsid w:val="00D6396D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9098E"/>
    <w:rsid w:val="00D90CED"/>
    <w:rsid w:val="00D93CF1"/>
    <w:rsid w:val="00D9420B"/>
    <w:rsid w:val="00D943D4"/>
    <w:rsid w:val="00DA03DE"/>
    <w:rsid w:val="00DA0B41"/>
    <w:rsid w:val="00DA1C10"/>
    <w:rsid w:val="00DB0D33"/>
    <w:rsid w:val="00DB486B"/>
    <w:rsid w:val="00DB4D2A"/>
    <w:rsid w:val="00DB6553"/>
    <w:rsid w:val="00DC2335"/>
    <w:rsid w:val="00DC3F87"/>
    <w:rsid w:val="00DD09FB"/>
    <w:rsid w:val="00DD30CE"/>
    <w:rsid w:val="00DD32C1"/>
    <w:rsid w:val="00DE0FD6"/>
    <w:rsid w:val="00DE23E3"/>
    <w:rsid w:val="00DE6784"/>
    <w:rsid w:val="00DF1143"/>
    <w:rsid w:val="00DF186F"/>
    <w:rsid w:val="00DF1C99"/>
    <w:rsid w:val="00DF2BC8"/>
    <w:rsid w:val="00DF3097"/>
    <w:rsid w:val="00DF42C6"/>
    <w:rsid w:val="00DF4C29"/>
    <w:rsid w:val="00DF4D56"/>
    <w:rsid w:val="00DF7730"/>
    <w:rsid w:val="00E03049"/>
    <w:rsid w:val="00E04BD0"/>
    <w:rsid w:val="00E1084E"/>
    <w:rsid w:val="00E11A54"/>
    <w:rsid w:val="00E129AE"/>
    <w:rsid w:val="00E12BF8"/>
    <w:rsid w:val="00E13BAD"/>
    <w:rsid w:val="00E16527"/>
    <w:rsid w:val="00E22AA3"/>
    <w:rsid w:val="00E24166"/>
    <w:rsid w:val="00E242A6"/>
    <w:rsid w:val="00E25B2A"/>
    <w:rsid w:val="00E26C45"/>
    <w:rsid w:val="00E271DB"/>
    <w:rsid w:val="00E305F5"/>
    <w:rsid w:val="00E30D3E"/>
    <w:rsid w:val="00E322A1"/>
    <w:rsid w:val="00E3296D"/>
    <w:rsid w:val="00E363F8"/>
    <w:rsid w:val="00E442CC"/>
    <w:rsid w:val="00E463D3"/>
    <w:rsid w:val="00E464AD"/>
    <w:rsid w:val="00E466E2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670A9"/>
    <w:rsid w:val="00E71DC0"/>
    <w:rsid w:val="00E72B25"/>
    <w:rsid w:val="00E72EC2"/>
    <w:rsid w:val="00E73103"/>
    <w:rsid w:val="00E74447"/>
    <w:rsid w:val="00E75D9E"/>
    <w:rsid w:val="00E76F9F"/>
    <w:rsid w:val="00E801CC"/>
    <w:rsid w:val="00E8234A"/>
    <w:rsid w:val="00E837AC"/>
    <w:rsid w:val="00E85A7E"/>
    <w:rsid w:val="00E879EE"/>
    <w:rsid w:val="00E87A72"/>
    <w:rsid w:val="00E900B0"/>
    <w:rsid w:val="00E92C65"/>
    <w:rsid w:val="00E934B8"/>
    <w:rsid w:val="00E93E9E"/>
    <w:rsid w:val="00E94DF7"/>
    <w:rsid w:val="00E95971"/>
    <w:rsid w:val="00E95CE7"/>
    <w:rsid w:val="00E96197"/>
    <w:rsid w:val="00E96E85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C0914"/>
    <w:rsid w:val="00EC2671"/>
    <w:rsid w:val="00EC293B"/>
    <w:rsid w:val="00EC348D"/>
    <w:rsid w:val="00EC418D"/>
    <w:rsid w:val="00EC5297"/>
    <w:rsid w:val="00ED0B77"/>
    <w:rsid w:val="00ED2E12"/>
    <w:rsid w:val="00ED43BB"/>
    <w:rsid w:val="00EE3E53"/>
    <w:rsid w:val="00EE4530"/>
    <w:rsid w:val="00EE5102"/>
    <w:rsid w:val="00EE51B6"/>
    <w:rsid w:val="00EE6A8B"/>
    <w:rsid w:val="00EE7929"/>
    <w:rsid w:val="00EF06AA"/>
    <w:rsid w:val="00EF1857"/>
    <w:rsid w:val="00EF4549"/>
    <w:rsid w:val="00EF4650"/>
    <w:rsid w:val="00EF5A1D"/>
    <w:rsid w:val="00EF5E81"/>
    <w:rsid w:val="00EF7A60"/>
    <w:rsid w:val="00EF7AA8"/>
    <w:rsid w:val="00F01477"/>
    <w:rsid w:val="00F0663E"/>
    <w:rsid w:val="00F06793"/>
    <w:rsid w:val="00F0743A"/>
    <w:rsid w:val="00F07C02"/>
    <w:rsid w:val="00F12594"/>
    <w:rsid w:val="00F137D8"/>
    <w:rsid w:val="00F17587"/>
    <w:rsid w:val="00F17A44"/>
    <w:rsid w:val="00F20065"/>
    <w:rsid w:val="00F21089"/>
    <w:rsid w:val="00F210BC"/>
    <w:rsid w:val="00F21F72"/>
    <w:rsid w:val="00F23A3D"/>
    <w:rsid w:val="00F26363"/>
    <w:rsid w:val="00F27DBB"/>
    <w:rsid w:val="00F31C60"/>
    <w:rsid w:val="00F35617"/>
    <w:rsid w:val="00F37A01"/>
    <w:rsid w:val="00F43021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28A0"/>
    <w:rsid w:val="00F659E4"/>
    <w:rsid w:val="00F6601E"/>
    <w:rsid w:val="00F66AF5"/>
    <w:rsid w:val="00F7141F"/>
    <w:rsid w:val="00F73214"/>
    <w:rsid w:val="00F75D63"/>
    <w:rsid w:val="00F77595"/>
    <w:rsid w:val="00F77B70"/>
    <w:rsid w:val="00F81BCE"/>
    <w:rsid w:val="00F82F98"/>
    <w:rsid w:val="00F860A9"/>
    <w:rsid w:val="00F866DD"/>
    <w:rsid w:val="00F86B74"/>
    <w:rsid w:val="00F96094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300D"/>
    <w:rsid w:val="00FC3A5A"/>
    <w:rsid w:val="00FC4C2A"/>
    <w:rsid w:val="00FD11DE"/>
    <w:rsid w:val="00FD3FEF"/>
    <w:rsid w:val="00FD567A"/>
    <w:rsid w:val="00FD56FF"/>
    <w:rsid w:val="00FD6F2E"/>
    <w:rsid w:val="00FE0434"/>
    <w:rsid w:val="00FE1B08"/>
    <w:rsid w:val="00FE2692"/>
    <w:rsid w:val="00FE2F1B"/>
    <w:rsid w:val="00FE30BD"/>
    <w:rsid w:val="00FE3968"/>
    <w:rsid w:val="00FE3F4D"/>
    <w:rsid w:val="00FE7B1F"/>
    <w:rsid w:val="00FF0390"/>
    <w:rsid w:val="00FF1E23"/>
    <w:rsid w:val="00FF22C2"/>
    <w:rsid w:val="00FF2C24"/>
    <w:rsid w:val="00FF5176"/>
    <w:rsid w:val="00FF5D15"/>
    <w:rsid w:val="00FF6356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4123B-DFF8-4C14-84F3-DC3BFFB7F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508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2021-10-15T11:48:00Z</cp:lastPrinted>
  <dcterms:created xsi:type="dcterms:W3CDTF">2026-02-17T12:51:00Z</dcterms:created>
  <dcterms:modified xsi:type="dcterms:W3CDTF">2026-03-31T09:47:00Z</dcterms:modified>
</cp:coreProperties>
</file>